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8AF02" w14:textId="70C91EFE" w:rsidR="00252210" w:rsidRPr="00EA343D" w:rsidRDefault="00252210" w:rsidP="00EA343D">
      <w:pPr>
        <w:spacing w:before="0" w:after="0" w:line="288" w:lineRule="auto"/>
        <w:jc w:val="right"/>
        <w:rPr>
          <w:rFonts w:asciiTheme="minorHAnsi" w:hAnsiTheme="minorHAnsi" w:cstheme="minorHAnsi"/>
          <w:b/>
          <w:bCs/>
          <w:szCs w:val="24"/>
          <w:lang w:val="bg-BG" w:eastAsia="bg-BG"/>
        </w:rPr>
      </w:pP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ab/>
      </w: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ab/>
        <w:t>Приложение №</w:t>
      </w:r>
      <w:r w:rsidR="00B67069"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 xml:space="preserve"> </w:t>
      </w:r>
      <w:r w:rsidR="00475CAC">
        <w:rPr>
          <w:rFonts w:asciiTheme="minorHAnsi" w:hAnsiTheme="minorHAnsi" w:cstheme="minorHAnsi"/>
          <w:b/>
          <w:bCs/>
          <w:szCs w:val="24"/>
          <w:lang w:val="bg-BG" w:eastAsia="bg-BG"/>
        </w:rPr>
        <w:t>10</w:t>
      </w:r>
    </w:p>
    <w:p w14:paraId="4B6EBEBC" w14:textId="77777777" w:rsidR="00D00FDE" w:rsidRPr="00EA343D" w:rsidRDefault="00D00FDE" w:rsidP="00EA343D">
      <w:pPr>
        <w:spacing w:before="0" w:after="0" w:line="288" w:lineRule="auto"/>
        <w:jc w:val="right"/>
        <w:rPr>
          <w:rFonts w:asciiTheme="minorHAnsi" w:hAnsiTheme="minorHAnsi" w:cstheme="minorHAnsi"/>
          <w:b/>
          <w:szCs w:val="24"/>
          <w:lang w:val="bg-BG"/>
        </w:rPr>
      </w:pPr>
      <w:r w:rsidRPr="00EA343D">
        <w:rPr>
          <w:rFonts w:asciiTheme="minorHAnsi" w:hAnsiTheme="minorHAnsi" w:cstheme="minorHAnsi"/>
          <w:b/>
          <w:szCs w:val="24"/>
          <w:lang w:val="bg-BG"/>
        </w:rPr>
        <w:t xml:space="preserve">към Условията за кандидатстване </w:t>
      </w:r>
    </w:p>
    <w:p w14:paraId="7298186C" w14:textId="77777777" w:rsidR="00D00FDE" w:rsidRPr="00EA343D" w:rsidRDefault="00D00FDE" w:rsidP="00EA343D">
      <w:pPr>
        <w:spacing w:before="0" w:line="288" w:lineRule="auto"/>
        <w:jc w:val="right"/>
        <w:rPr>
          <w:rFonts w:asciiTheme="minorHAnsi" w:hAnsiTheme="minorHAnsi" w:cstheme="minorHAnsi"/>
          <w:b/>
          <w:bCs/>
          <w:szCs w:val="24"/>
          <w:lang w:val="bg-BG" w:eastAsia="bg-BG"/>
        </w:rPr>
      </w:pPr>
    </w:p>
    <w:p w14:paraId="7264C192" w14:textId="77777777" w:rsidR="004A3D1F" w:rsidRPr="00EA343D" w:rsidRDefault="004A3D1F" w:rsidP="00EA343D">
      <w:pPr>
        <w:spacing w:before="0" w:line="288" w:lineRule="auto"/>
        <w:jc w:val="center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>Списък на производствата преди индустриалната преработка на дървесината съгласно</w:t>
      </w:r>
      <w:r w:rsidRPr="00EA343D">
        <w:rPr>
          <w:rFonts w:asciiTheme="minorHAnsi" w:hAnsiTheme="minorHAnsi" w:cstheme="minorHAnsi"/>
          <w:szCs w:val="24"/>
          <w:lang w:val="bg-BG" w:eastAsia="bg-BG"/>
        </w:rPr>
        <w:t xml:space="preserve"> </w:t>
      </w: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>Обща база за статистическите класификации на икономическите дейности в рамките на Европейската общност,</w:t>
      </w:r>
      <w:r w:rsidRPr="00EA343D">
        <w:rPr>
          <w:rFonts w:asciiTheme="minorHAnsi" w:hAnsiTheme="minorHAnsi" w:cstheme="minorHAnsi"/>
          <w:szCs w:val="24"/>
          <w:lang w:val="bg-BG" w:eastAsia="bg-BG"/>
        </w:rPr>
        <w:t xml:space="preserve"> </w:t>
      </w:r>
      <w:r w:rsidRPr="00EA343D">
        <w:rPr>
          <w:rFonts w:asciiTheme="minorHAnsi" w:hAnsiTheme="minorHAnsi" w:cstheme="minorHAnsi"/>
          <w:b/>
          <w:bCs/>
          <w:szCs w:val="24"/>
          <w:lang w:val="bg-BG" w:eastAsia="bg-BG"/>
        </w:rPr>
        <w:t>NACE Rev. 1.1:</w:t>
      </w:r>
    </w:p>
    <w:p w14:paraId="54CF18B8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Машинно обработване  на   дървен материал чрез бичене, фрезоване, комбинирано или рязане или развиване;</w:t>
      </w:r>
    </w:p>
    <w:p w14:paraId="27F42236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Нарязване, сортиране, рендосване, профилиране, окрайчване, фасониране и шлайфане;</w:t>
      </w:r>
    </w:p>
    <w:p w14:paraId="5BD14383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Сушене и импрегниране на дървен материал;</w:t>
      </w:r>
    </w:p>
    <w:p w14:paraId="0617E6E3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Производство на дървесен талаш, дървесно брашно, технологични трески,  дървесни пелети и брикети от необработени дървени материали, вършина и други дървесни отпадъци;</w:t>
      </w:r>
    </w:p>
    <w:p w14:paraId="5E015453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Производство на колове или колчета: белене, цепене, заостряне, пакетиране;</w:t>
      </w:r>
    </w:p>
    <w:p w14:paraId="740CE764" w14:textId="77777777" w:rsidR="004A3D1F" w:rsidRPr="00EA343D" w:rsidRDefault="004A3D1F" w:rsidP="00EA343D">
      <w:pPr>
        <w:numPr>
          <w:ilvl w:val="0"/>
          <w:numId w:val="1"/>
        </w:numPr>
        <w:spacing w:before="0" w:line="288" w:lineRule="auto"/>
        <w:jc w:val="left"/>
        <w:rPr>
          <w:rFonts w:asciiTheme="minorHAnsi" w:hAnsiTheme="minorHAnsi" w:cstheme="minorHAnsi"/>
          <w:szCs w:val="24"/>
          <w:lang w:val="bg-BG" w:eastAsia="bg-BG"/>
        </w:rPr>
      </w:pPr>
      <w:r w:rsidRPr="00EA343D">
        <w:rPr>
          <w:rFonts w:asciiTheme="minorHAnsi" w:hAnsiTheme="minorHAnsi" w:cstheme="minorHAnsi"/>
          <w:szCs w:val="24"/>
          <w:lang w:val="bg-BG" w:eastAsia="bg-BG"/>
        </w:rPr>
        <w:t>Производство на дърва за горене: рязане, цепене, пакетиране;</w:t>
      </w:r>
    </w:p>
    <w:p w14:paraId="2E15CF1B" w14:textId="77777777" w:rsidR="006835F9" w:rsidRPr="00EA343D" w:rsidRDefault="006835F9" w:rsidP="00EA343D">
      <w:pPr>
        <w:spacing w:before="0" w:line="288" w:lineRule="auto"/>
        <w:rPr>
          <w:rFonts w:asciiTheme="minorHAnsi" w:hAnsiTheme="minorHAnsi" w:cstheme="minorHAnsi"/>
          <w:lang w:val="bg-BG"/>
        </w:rPr>
      </w:pPr>
    </w:p>
    <w:sectPr w:rsidR="006835F9" w:rsidRPr="00EA343D" w:rsidSect="00EA343D">
      <w:headerReference w:type="default" r:id="rId7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9471D" w14:textId="77777777" w:rsidR="00AD6CC7" w:rsidRDefault="00AD6CC7" w:rsidP="00CF4877">
      <w:pPr>
        <w:spacing w:before="0" w:after="0"/>
      </w:pPr>
      <w:r>
        <w:separator/>
      </w:r>
    </w:p>
  </w:endnote>
  <w:endnote w:type="continuationSeparator" w:id="0">
    <w:p w14:paraId="2F8E6200" w14:textId="77777777" w:rsidR="00AD6CC7" w:rsidRDefault="00AD6CC7" w:rsidP="00CF4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AB977" w14:textId="77777777" w:rsidR="00AD6CC7" w:rsidRDefault="00AD6CC7" w:rsidP="00CF4877">
      <w:pPr>
        <w:spacing w:before="0" w:after="0"/>
      </w:pPr>
      <w:r>
        <w:separator/>
      </w:r>
    </w:p>
  </w:footnote>
  <w:footnote w:type="continuationSeparator" w:id="0">
    <w:p w14:paraId="09999CCD" w14:textId="77777777" w:rsidR="00AD6CC7" w:rsidRDefault="00AD6CC7" w:rsidP="00CF48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68115" w14:textId="7ED26FC0" w:rsidR="00CF4877" w:rsidRDefault="00EA343D" w:rsidP="00EA343D">
    <w:pPr>
      <w:pStyle w:val="Header"/>
      <w:jc w:val="center"/>
    </w:pPr>
    <w:r>
      <w:rPr>
        <w:noProof/>
      </w:rPr>
      <w:drawing>
        <wp:inline distT="0" distB="0" distL="0" distR="0" wp14:anchorId="6A1615F4" wp14:editId="13194317">
          <wp:extent cx="6120130" cy="697865"/>
          <wp:effectExtent l="0" t="0" r="0" b="698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D1F"/>
    <w:rsid w:val="000F594B"/>
    <w:rsid w:val="00152FE8"/>
    <w:rsid w:val="001C3040"/>
    <w:rsid w:val="00252210"/>
    <w:rsid w:val="002D5AB6"/>
    <w:rsid w:val="00475CAC"/>
    <w:rsid w:val="004A3D1F"/>
    <w:rsid w:val="0054132A"/>
    <w:rsid w:val="005E20C4"/>
    <w:rsid w:val="006427B6"/>
    <w:rsid w:val="006835F9"/>
    <w:rsid w:val="006C5A11"/>
    <w:rsid w:val="0087277D"/>
    <w:rsid w:val="00875E6B"/>
    <w:rsid w:val="0092214F"/>
    <w:rsid w:val="00923A73"/>
    <w:rsid w:val="009348B8"/>
    <w:rsid w:val="00947B73"/>
    <w:rsid w:val="00A02C4F"/>
    <w:rsid w:val="00AD6CC7"/>
    <w:rsid w:val="00B67069"/>
    <w:rsid w:val="00B76DE2"/>
    <w:rsid w:val="00BF1922"/>
    <w:rsid w:val="00C934B0"/>
    <w:rsid w:val="00CF4877"/>
    <w:rsid w:val="00D00FDE"/>
    <w:rsid w:val="00D76286"/>
    <w:rsid w:val="00D774AB"/>
    <w:rsid w:val="00D94881"/>
    <w:rsid w:val="00E003DE"/>
    <w:rsid w:val="00EA343D"/>
    <w:rsid w:val="00EC34D9"/>
    <w:rsid w:val="00EC6F85"/>
    <w:rsid w:val="00ED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C1F78E"/>
  <w15:docId w15:val="{CE926FB6-95A1-4A7C-8577-34DD60F6F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8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F4877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F48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F4877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RA</cp:lastModifiedBy>
  <cp:revision>7</cp:revision>
  <dcterms:created xsi:type="dcterms:W3CDTF">2018-03-15T11:32:00Z</dcterms:created>
  <dcterms:modified xsi:type="dcterms:W3CDTF">2024-11-24T19:09:00Z</dcterms:modified>
</cp:coreProperties>
</file>